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D48E" w14:textId="54594B46" w:rsidR="00F1647B" w:rsidRPr="00AB3FF2" w:rsidRDefault="00F1647B" w:rsidP="006734FA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AB3FF2">
        <w:rPr>
          <w:rFonts w:asciiTheme="minorBidi" w:hAnsiTheme="minorBidi"/>
          <w:b/>
          <w:bCs/>
          <w:color w:val="000000" w:themeColor="text1"/>
          <w:sz w:val="24"/>
          <w:szCs w:val="24"/>
        </w:rPr>
        <w:t>UMOWA UŻYCZENIA  ……../20</w:t>
      </w:r>
      <w:r w:rsidR="00EB4601" w:rsidRPr="00AB3FF2">
        <w:rPr>
          <w:rFonts w:asciiTheme="minorBidi" w:hAnsiTheme="minorBidi"/>
          <w:b/>
          <w:bCs/>
          <w:color w:val="000000" w:themeColor="text1"/>
          <w:sz w:val="24"/>
          <w:szCs w:val="24"/>
        </w:rPr>
        <w:t>24</w:t>
      </w:r>
    </w:p>
    <w:p w14:paraId="38940AFA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Theme="minorBidi" w:hAnsiTheme="minorBidi"/>
          <w:color w:val="000000" w:themeColor="text1"/>
          <w:sz w:val="24"/>
          <w:szCs w:val="24"/>
        </w:rPr>
      </w:pPr>
    </w:p>
    <w:p w14:paraId="2275E5EC" w14:textId="0BA4F50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zawarta w dniu ……</w:t>
      </w:r>
      <w:r w:rsidR="005F148B" w:rsidRPr="00AB3FF2">
        <w:rPr>
          <w:rFonts w:ascii="Arial" w:hAnsi="Arial" w:cs="Arial"/>
          <w:color w:val="000000" w:themeColor="text1"/>
          <w:sz w:val="18"/>
          <w:szCs w:val="18"/>
        </w:rPr>
        <w:t>………..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…  20</w:t>
      </w:r>
      <w:r w:rsidR="00EB4601" w:rsidRPr="00AB3FF2">
        <w:rPr>
          <w:rFonts w:ascii="Arial" w:hAnsi="Arial" w:cs="Arial"/>
          <w:color w:val="000000" w:themeColor="text1"/>
          <w:sz w:val="18"/>
          <w:szCs w:val="18"/>
        </w:rPr>
        <w:t xml:space="preserve">24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r. pomiędzy:</w:t>
      </w:r>
    </w:p>
    <w:p w14:paraId="46E41464" w14:textId="77777777" w:rsidR="00D17F22" w:rsidRPr="00AB3FF2" w:rsidRDefault="00D17F22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6CA5E9E6" w14:textId="2AEDEE05" w:rsidR="005F148B" w:rsidRPr="00AB3FF2" w:rsidRDefault="005F148B" w:rsidP="005F148B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Gminą</w:t>
      </w:r>
      <w:r w:rsidR="003904D1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Miejską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FE25AC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Słupca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z siedzibą </w:t>
      </w:r>
      <w:r w:rsidR="00FE25AC" w:rsidRPr="00AB3FF2">
        <w:rPr>
          <w:rFonts w:ascii="Arial" w:hAnsi="Arial" w:cs="Arial"/>
          <w:iCs/>
          <w:color w:val="000000" w:themeColor="text1"/>
          <w:sz w:val="18"/>
          <w:szCs w:val="18"/>
        </w:rPr>
        <w:t>przy</w:t>
      </w:r>
      <w:r w:rsidR="00881027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ul</w:t>
      </w:r>
      <w:r w:rsidR="00FE25AC" w:rsidRPr="00AB3FF2">
        <w:rPr>
          <w:rFonts w:ascii="Arial" w:hAnsi="Arial" w:cs="Arial"/>
          <w:iCs/>
          <w:color w:val="000000" w:themeColor="text1"/>
          <w:sz w:val="18"/>
          <w:szCs w:val="18"/>
        </w:rPr>
        <w:t>.</w:t>
      </w:r>
      <w:r w:rsidR="00881027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3904D1">
        <w:rPr>
          <w:rFonts w:ascii="Arial" w:hAnsi="Arial" w:cs="Arial"/>
          <w:iCs/>
          <w:color w:val="000000" w:themeColor="text1"/>
          <w:sz w:val="18"/>
          <w:szCs w:val="18"/>
        </w:rPr>
        <w:t>Pułaskiego</w:t>
      </w:r>
      <w:r w:rsidR="00FE25AC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3904D1">
        <w:rPr>
          <w:rFonts w:ascii="Arial" w:hAnsi="Arial" w:cs="Arial"/>
          <w:iCs/>
          <w:color w:val="000000" w:themeColor="text1"/>
          <w:sz w:val="18"/>
          <w:szCs w:val="18"/>
        </w:rPr>
        <w:t>21</w:t>
      </w:r>
      <w:r w:rsidR="00881027" w:rsidRPr="00AB3FF2">
        <w:rPr>
          <w:rFonts w:ascii="Arial" w:hAnsi="Arial" w:cs="Arial"/>
          <w:iCs/>
          <w:color w:val="000000" w:themeColor="text1"/>
          <w:sz w:val="18"/>
          <w:szCs w:val="18"/>
        </w:rPr>
        <w:t>, 62-40</w:t>
      </w:r>
      <w:r w:rsidR="00FE25AC" w:rsidRPr="00AB3FF2">
        <w:rPr>
          <w:rFonts w:ascii="Arial" w:hAnsi="Arial" w:cs="Arial"/>
          <w:iCs/>
          <w:color w:val="000000" w:themeColor="text1"/>
          <w:sz w:val="18"/>
          <w:szCs w:val="18"/>
        </w:rPr>
        <w:t>0</w:t>
      </w:r>
      <w:r w:rsidR="00881027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FE25AC" w:rsidRPr="00AB3FF2">
        <w:rPr>
          <w:rFonts w:ascii="Arial" w:hAnsi="Arial" w:cs="Arial"/>
          <w:iCs/>
          <w:color w:val="000000" w:themeColor="text1"/>
          <w:sz w:val="18"/>
          <w:szCs w:val="18"/>
        </w:rPr>
        <w:t>Słupca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, NIP: </w:t>
      </w:r>
      <w:r w:rsidR="003904D1" w:rsidRPr="003904D1">
        <w:rPr>
          <w:rFonts w:ascii="Arial" w:hAnsi="Arial" w:cs="Arial"/>
          <w:sz w:val="18"/>
          <w:szCs w:val="18"/>
        </w:rPr>
        <w:t>667 -173-93-85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, REGON: </w:t>
      </w:r>
      <w:r w:rsidR="003904D1" w:rsidRPr="00953174">
        <w:rPr>
          <w:rFonts w:ascii="Verdana" w:hAnsi="Verdana"/>
          <w:sz w:val="18"/>
          <w:szCs w:val="18"/>
        </w:rPr>
        <w:t>31101935</w:t>
      </w:r>
      <w:r w:rsidR="003904D1">
        <w:rPr>
          <w:rFonts w:ascii="Verdana" w:hAnsi="Verdana"/>
          <w:sz w:val="18"/>
          <w:szCs w:val="18"/>
        </w:rPr>
        <w:t>5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,</w:t>
      </w:r>
    </w:p>
    <w:p w14:paraId="74B1F74D" w14:textId="279F0DA5" w:rsidR="00FD5D29" w:rsidRPr="00AB3FF2" w:rsidRDefault="005F148B" w:rsidP="005F148B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reprezentowaną przez</w:t>
      </w:r>
      <w:r w:rsidR="00FD5D29" w:rsidRPr="00AB3FF2">
        <w:rPr>
          <w:rFonts w:ascii="Arial" w:hAnsi="Arial" w:cs="Arial"/>
          <w:iCs/>
          <w:color w:val="000000" w:themeColor="text1"/>
          <w:sz w:val="18"/>
          <w:szCs w:val="18"/>
        </w:rPr>
        <w:t>:</w:t>
      </w:r>
      <w:r w:rsidR="00E6609E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3904D1">
        <w:rPr>
          <w:rFonts w:ascii="Arial" w:hAnsi="Arial" w:cs="Arial"/>
          <w:iCs/>
          <w:color w:val="000000" w:themeColor="text1"/>
          <w:sz w:val="18"/>
          <w:szCs w:val="18"/>
        </w:rPr>
        <w:t xml:space="preserve">pełniącego funkcje Burmistrza Miasta Słupca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– </w:t>
      </w:r>
      <w:r w:rsidR="003904D1">
        <w:rPr>
          <w:rFonts w:ascii="Arial" w:hAnsi="Arial" w:cs="Arial"/>
          <w:iCs/>
          <w:color w:val="000000" w:themeColor="text1"/>
          <w:sz w:val="18"/>
          <w:szCs w:val="18"/>
        </w:rPr>
        <w:t xml:space="preserve">Jacka Szczapa </w:t>
      </w:r>
      <w:r w:rsidR="00FD5D29" w:rsidRPr="00AB3FF2">
        <w:rPr>
          <w:rFonts w:ascii="Arial" w:hAnsi="Arial" w:cs="Arial"/>
          <w:iCs/>
          <w:color w:val="000000" w:themeColor="text1"/>
          <w:sz w:val="18"/>
          <w:szCs w:val="18"/>
        </w:rPr>
        <w:t>;</w:t>
      </w:r>
    </w:p>
    <w:p w14:paraId="16EB8728" w14:textId="3F24753A" w:rsidR="00F1647B" w:rsidRPr="00AB3FF2" w:rsidRDefault="00F1647B" w:rsidP="005F148B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zwanego w dalszej treści umowy </w:t>
      </w: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Biorącym w użyczenie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17FB8E23" w14:textId="77777777" w:rsidR="006734FA" w:rsidRPr="00AB3FF2" w:rsidRDefault="006734FA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64ACBE6E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a</w:t>
      </w:r>
    </w:p>
    <w:p w14:paraId="1CDA0390" w14:textId="77777777" w:rsidR="006734FA" w:rsidRPr="00AB3FF2" w:rsidRDefault="006734FA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521264F1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1. Panem/Panią …..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……………….…………………………….….....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zam.</w:t>
      </w:r>
      <w:r w:rsidRPr="00AB3FF2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… …………………….……………………</w:t>
      </w:r>
    </w:p>
    <w:p w14:paraId="26B7495E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Nr domu ……     legitymującego/</w:t>
      </w:r>
      <w:proofErr w:type="spellStart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cą</w:t>
      </w:r>
      <w:proofErr w:type="spellEnd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się dowodem osobistym nr …………..…………..………………….…...</w:t>
      </w:r>
    </w:p>
    <w:p w14:paraId="6086707D" w14:textId="6D04E6CE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wydanym przez ………………………………………………………..……… PESEL …….…….………………..………,</w:t>
      </w:r>
    </w:p>
    <w:p w14:paraId="20966758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2. Panem/Panią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…………………….………………………………… 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zam.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………….……………….……………….…    Nr domu ……    .legitymującego/</w:t>
      </w:r>
      <w:proofErr w:type="spellStart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cą</w:t>
      </w:r>
      <w:proofErr w:type="spellEnd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się dowodem osobistym nr ………..…………………………………….</w:t>
      </w:r>
    </w:p>
    <w:p w14:paraId="45075F14" w14:textId="491E9FA9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wydanym przez ………………………………………………………………   PESEL…………....….…………………..,</w:t>
      </w:r>
    </w:p>
    <w:p w14:paraId="46D76060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iCs/>
          <w:color w:val="000000" w:themeColor="text1"/>
          <w:sz w:val="18"/>
          <w:szCs w:val="18"/>
        </w:rPr>
        <w:t>3. Panem/Panią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…………………….………………………………… zam.  ………….……………….……………….…</w:t>
      </w:r>
    </w:p>
    <w:p w14:paraId="4F99221C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Nr domu ………  legitymującego/</w:t>
      </w:r>
      <w:proofErr w:type="spellStart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cą</w:t>
      </w:r>
      <w:proofErr w:type="spellEnd"/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się dowodem osobistym nr ………..……………………………………</w:t>
      </w:r>
    </w:p>
    <w:p w14:paraId="40BE60D7" w14:textId="4A886304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wydanym przez ………………………………………………………………   PESEL………...….………………………..,</w:t>
      </w:r>
    </w:p>
    <w:p w14:paraId="6295FBAF" w14:textId="0FE5AE0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zwanym/zwanymi w dalszej treści umowy </w:t>
      </w: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Użyczającym,</w:t>
      </w:r>
    </w:p>
    <w:p w14:paraId="2E7EF3AB" w14:textId="77777777" w:rsidR="00F1647B" w:rsidRPr="00AB3FF2" w:rsidRDefault="00F1647B" w:rsidP="006734F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D3BFBC3" w14:textId="0D1698D7" w:rsidR="00D17F22" w:rsidRPr="00AB3FF2" w:rsidRDefault="00D17F22" w:rsidP="00D17F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W dalszej części niniejszej umowy (dalej „Umowa”), Biorący w użyczenie oraz Użyczający zwani będą łącznie Stronami.</w:t>
      </w:r>
    </w:p>
    <w:p w14:paraId="5756BFAF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1</w:t>
      </w:r>
    </w:p>
    <w:p w14:paraId="6844A3E1" w14:textId="30C11697" w:rsidR="00F1647B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Przedmiot umowy</w:t>
      </w:r>
    </w:p>
    <w:p w14:paraId="065B879F" w14:textId="77777777" w:rsidR="00AB3FF2" w:rsidRPr="00AB3FF2" w:rsidRDefault="00AB3FF2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</w:p>
    <w:p w14:paraId="30D5BF8D" w14:textId="662287FD" w:rsidR="005F148B" w:rsidRPr="00AB3FF2" w:rsidRDefault="005F148B" w:rsidP="00AB3FF2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Użyczający oświadcza, że jest właścicielem/współwłaścicielem nieruchomości oznaczonej w ewidencji gruntów jako działka o nr ewidencyjnym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__________, położonej w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miejscowości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__________________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zabudowanej budynkiem mieszkalnym / gospodarczym oznaczonym numerem porządkowym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______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,</w:t>
      </w:r>
      <w:r w:rsidR="00DC7780" w:rsidRPr="00AB3FF2">
        <w:rPr>
          <w:rFonts w:ascii="Arial" w:hAnsi="Arial" w:cs="Arial"/>
          <w:color w:val="000000" w:themeColor="text1"/>
          <w:sz w:val="18"/>
          <w:szCs w:val="18"/>
        </w:rPr>
        <w:t xml:space="preserve"> i wynika to z następujących dokumentów potwierdzających powyższe prawo do dysponowania w/w nieruchomością</w:t>
      </w:r>
      <w:r w:rsidR="00FD261B" w:rsidRPr="00AB3FF2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DC7780" w:rsidRPr="00AB3FF2">
        <w:rPr>
          <w:rFonts w:ascii="Arial" w:hAnsi="Arial" w:cs="Arial"/>
          <w:color w:val="000000" w:themeColor="text1"/>
          <w:sz w:val="18"/>
          <w:szCs w:val="18"/>
        </w:rPr>
        <w:t xml:space="preserve"> Księga Wieczysta  nr………..…….…........</w:t>
      </w:r>
      <w:r w:rsidR="00FE25AC" w:rsidRPr="00AB3FF2">
        <w:rPr>
          <w:rFonts w:ascii="Arial" w:hAnsi="Arial" w:cs="Arial"/>
          <w:color w:val="000000" w:themeColor="text1"/>
          <w:sz w:val="18"/>
          <w:szCs w:val="18"/>
        </w:rPr>
        <w:t>....................................</w:t>
      </w:r>
      <w:r w:rsidR="00DC7780" w:rsidRPr="00AB3FF2">
        <w:rPr>
          <w:rFonts w:ascii="Arial" w:hAnsi="Arial" w:cs="Arial"/>
          <w:color w:val="000000" w:themeColor="text1"/>
          <w:sz w:val="18"/>
          <w:szCs w:val="18"/>
        </w:rPr>
        <w:t xml:space="preserve">..               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BD38166" w14:textId="0D9252E6" w:rsidR="005F148B" w:rsidRPr="00AB3FF2" w:rsidRDefault="005F148B" w:rsidP="005F148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Użyczający użycza i oddaje Biorącemu w użyczenie do bezpłatnego używania z </w:t>
      </w:r>
      <w:r w:rsidR="00EC07D7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ieruchomości </w:t>
      </w:r>
      <w:r w:rsidR="00EC07D7" w:rsidRPr="00AB3FF2">
        <w:rPr>
          <w:rFonts w:ascii="Arial" w:hAnsi="Arial" w:cs="Arial"/>
          <w:color w:val="000000" w:themeColor="text1"/>
          <w:sz w:val="18"/>
          <w:szCs w:val="18"/>
        </w:rPr>
        <w:t xml:space="preserve">opisanej w ust. 1 -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część gruntu, dachu lub ściany oraz część wewnętrzną budynku mieszkalnego /gospodarczego o powierzchni niezbędne</w:t>
      </w:r>
      <w:r w:rsidR="00E6609E" w:rsidRPr="00AB3FF2">
        <w:rPr>
          <w:rFonts w:ascii="Arial" w:hAnsi="Arial" w:cs="Arial"/>
          <w:color w:val="000000" w:themeColor="text1"/>
          <w:sz w:val="18"/>
          <w:szCs w:val="18"/>
        </w:rPr>
        <w:t>j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do zainstalowania urządzeń opisanych w ust.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6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poniżej oraz wykonania prac niezbędnych do ich prawidłowego funkcjonowania (przykładowo: przeróbek instalacji elektrycznych, okablowania, inwertera, skrzynek rozdzielczych etc.), w ramach dofinansowania, o którym mowa w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ust. 6 poniżej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(dalej „Przedmiot Użyczenia”).</w:t>
      </w:r>
    </w:p>
    <w:p w14:paraId="6E2DE84A" w14:textId="51CEAB72" w:rsidR="005F148B" w:rsidRPr="00AB3FF2" w:rsidRDefault="005F148B" w:rsidP="005F148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Użyczający ponadto wyraża zgodę na udostępnienie Nieruchomości Biorącemu w użyczenie lub osobom przez niego wskazanym, w celu przeprowadzenia niezbędnych prac związanych z montażem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urządzeń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wymienionych w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ust. 6 poniżej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. Przez cały okres trwania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 Użyczający zapewni Biorącemu w użyczenie lub osobom przez niego wskazanym dostęp do zainstalowanych urządzeń.</w:t>
      </w:r>
    </w:p>
    <w:p w14:paraId="68848E48" w14:textId="4B3C0719" w:rsidR="005F148B" w:rsidRPr="00AB3FF2" w:rsidRDefault="005F148B" w:rsidP="005F148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Wydanie Przedmiotu Użyczenia nastąpi z dniem podpisania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Stan Przedmiotu Użyczenia zostanie opisany protokołem przekazania spisanym pomiędzy Użyczającym, a podmiotem dokonującym montażu urządzeń określonych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w ust. 6 poniżej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, przed ich montażem. </w:t>
      </w:r>
    </w:p>
    <w:p w14:paraId="26B23976" w14:textId="7D8C01DD" w:rsidR="006B577A" w:rsidRPr="00AB3FF2" w:rsidRDefault="005F148B" w:rsidP="005F148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="00F1647B" w:rsidRPr="00AB3FF2">
        <w:rPr>
          <w:rFonts w:ascii="Arial" w:hAnsi="Arial" w:cs="Arial"/>
          <w:color w:val="000000" w:themeColor="text1"/>
          <w:sz w:val="18"/>
          <w:szCs w:val="18"/>
        </w:rPr>
        <w:t xml:space="preserve">życzenie nieruchomości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następuje</w:t>
      </w:r>
      <w:r w:rsidR="00F1647B" w:rsidRPr="00AB3FF2">
        <w:rPr>
          <w:rFonts w:ascii="Arial" w:hAnsi="Arial" w:cs="Arial"/>
          <w:color w:val="000000" w:themeColor="text1"/>
          <w:sz w:val="18"/>
          <w:szCs w:val="18"/>
        </w:rPr>
        <w:t xml:space="preserve"> dla potrzeb realizacji projekt</w:t>
      </w:r>
      <w:r w:rsidR="00045E2A" w:rsidRPr="00AB3FF2">
        <w:rPr>
          <w:rFonts w:ascii="Arial" w:hAnsi="Arial" w:cs="Arial"/>
          <w:color w:val="000000" w:themeColor="text1"/>
          <w:sz w:val="18"/>
          <w:szCs w:val="18"/>
        </w:rPr>
        <w:t xml:space="preserve">ów finansowanych ze środków Unii Europejskiej, a których przedmiotem jest wsparcie inwestycji </w:t>
      </w:r>
      <w:r w:rsidR="00F1647B"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45E2A" w:rsidRPr="00AB3FF2">
        <w:rPr>
          <w:rFonts w:ascii="Arial" w:hAnsi="Arial" w:cs="Arial"/>
          <w:color w:val="000000" w:themeColor="text1"/>
          <w:sz w:val="18"/>
          <w:szCs w:val="18"/>
        </w:rPr>
        <w:t>obejmujących:</w:t>
      </w:r>
    </w:p>
    <w:p w14:paraId="65384CB5" w14:textId="07E226F8" w:rsidR="006B577A" w:rsidRPr="00AB3FF2" w:rsidRDefault="006B577A" w:rsidP="005F148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Budowę, rozbudowę, zakup oraz montaż instalacji fotowoltaicznych</w:t>
      </w:r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 xml:space="preserve"> wraz z infrastrukturą towarzyszącą</w:t>
      </w:r>
      <w:r w:rsidR="00F1647B" w:rsidRPr="00AB3FF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umożliwiającą odprowadzenie wyprodukowanej energii do magazynu energii, sieci lub bezpośrednio do odbiorców energii,</w:t>
      </w:r>
    </w:p>
    <w:p w14:paraId="07475720" w14:textId="77777777" w:rsidR="006B577A" w:rsidRPr="00AB3FF2" w:rsidRDefault="006B577A" w:rsidP="005F148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Zakup i instalację magazynów energii elektrycznej lub cieplnej sprzężonych z jednostkami wytwórczymi energii z OZE</w:t>
      </w:r>
    </w:p>
    <w:p w14:paraId="23C6A914" w14:textId="77777777" w:rsidR="005F148B" w:rsidRPr="00AB3FF2" w:rsidRDefault="006B577A" w:rsidP="005F148B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 xml:space="preserve">Zakup i montaż urządzeń umożliwiających zwiększenie poziomu </w:t>
      </w:r>
      <w:proofErr w:type="spellStart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autokonsumpcji</w:t>
      </w:r>
      <w:proofErr w:type="spellEnd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 xml:space="preserve"> energii wyprodukowanej w </w:t>
      </w:r>
      <w:proofErr w:type="spellStart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prosumenckich</w:t>
      </w:r>
      <w:proofErr w:type="spellEnd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 xml:space="preserve"> OZE, </w:t>
      </w:r>
      <w:proofErr w:type="spellStart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tj</w:t>
      </w:r>
      <w:proofErr w:type="spellEnd"/>
      <w:r w:rsidRPr="00AB3FF2">
        <w:rPr>
          <w:rFonts w:ascii="Arial" w:hAnsi="Arial" w:cs="Arial"/>
          <w:bCs/>
          <w:color w:val="000000" w:themeColor="text1"/>
          <w:sz w:val="18"/>
          <w:szCs w:val="18"/>
        </w:rPr>
        <w:t>, np. pomp ciepła</w:t>
      </w:r>
      <w:r w:rsidR="009D27DD" w:rsidRPr="00AB3FF2">
        <w:rPr>
          <w:rFonts w:ascii="Arial" w:hAnsi="Arial" w:cs="Arial"/>
          <w:bCs/>
          <w:color w:val="000000" w:themeColor="text1"/>
          <w:sz w:val="18"/>
          <w:szCs w:val="18"/>
        </w:rPr>
        <w:t>,</w:t>
      </w:r>
    </w:p>
    <w:p w14:paraId="1494633E" w14:textId="5D70DBE5" w:rsidR="00045E2A" w:rsidRPr="00AB3FF2" w:rsidRDefault="005F148B" w:rsidP="005F14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045E2A" w:rsidRPr="00AB3FF2">
        <w:rPr>
          <w:rFonts w:ascii="Arial" w:hAnsi="Arial" w:cs="Arial"/>
          <w:color w:val="000000" w:themeColor="text1"/>
          <w:sz w:val="18"/>
          <w:szCs w:val="18"/>
        </w:rPr>
        <w:t xml:space="preserve">w tym w szczególności projektu </w:t>
      </w:r>
      <w:r w:rsidR="00045E2A" w:rsidRPr="00AB3FF2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objętego wsparciem bezzwrotnym z planu rozwojowego w ramach </w:t>
      </w:r>
      <w:r w:rsidR="0028651A" w:rsidRPr="00AB3FF2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działania 10.6 Przybliżenie Wielkopolski Wschodniej do osiągnięcia </w:t>
      </w:r>
      <w:r w:rsidR="00EF43B1" w:rsidRPr="00AB3FF2">
        <w:rPr>
          <w:rFonts w:ascii="Arial" w:hAnsi="Arial" w:cs="Arial"/>
          <w:bCs/>
          <w:iCs/>
          <w:color w:val="000000" w:themeColor="text1"/>
          <w:sz w:val="18"/>
          <w:szCs w:val="18"/>
        </w:rPr>
        <w:t>neutralności klimatycznej</w:t>
      </w:r>
      <w:r w:rsidR="00045E2A" w:rsidRPr="00AB3FF2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, </w:t>
      </w:r>
      <w:r w:rsidR="00045E2A" w:rsidRPr="00AB3FF2">
        <w:rPr>
          <w:rFonts w:ascii="Arial" w:hAnsi="Arial" w:cs="Arial"/>
          <w:color w:val="000000" w:themeColor="text1"/>
          <w:sz w:val="18"/>
          <w:szCs w:val="18"/>
        </w:rPr>
        <w:t>które swoim zakresem obejmuje</w:t>
      </w:r>
      <w:r w:rsidR="009D27DD" w:rsidRPr="00AB3FF2">
        <w:rPr>
          <w:rFonts w:ascii="Arial" w:hAnsi="Arial" w:cs="Arial"/>
          <w:color w:val="000000" w:themeColor="text1"/>
          <w:sz w:val="18"/>
          <w:szCs w:val="18"/>
        </w:rPr>
        <w:t xml:space="preserve"> w/w inwestycje.</w:t>
      </w:r>
    </w:p>
    <w:p w14:paraId="2561427D" w14:textId="77777777" w:rsidR="001D4C3A" w:rsidRPr="00AB3FF2" w:rsidRDefault="00045E2A" w:rsidP="001D4C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>Użyczający oświadcza</w:t>
      </w:r>
      <w:r w:rsidR="00332C1E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, że w ramach realizacji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projektu objętego wsparciem finansowym z funduszy Unii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Europejskiej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, </w:t>
      </w:r>
      <w:r w:rsidR="00055C78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jest zainteresowany </w:t>
      </w:r>
      <w:r w:rsidR="0038112C" w:rsidRPr="00AB3FF2">
        <w:rPr>
          <w:rFonts w:ascii="Arial" w:hAnsi="Arial" w:cs="Arial"/>
          <w:iCs/>
          <w:color w:val="000000" w:themeColor="text1"/>
          <w:sz w:val="18"/>
          <w:szCs w:val="18"/>
        </w:rPr>
        <w:t>montażem</w:t>
      </w:r>
      <w:r w:rsidR="00332C1E" w:rsidRPr="00AB3FF2">
        <w:rPr>
          <w:rFonts w:ascii="Arial" w:hAnsi="Arial" w:cs="Arial"/>
          <w:iCs/>
          <w:color w:val="000000" w:themeColor="text1"/>
          <w:sz w:val="18"/>
          <w:szCs w:val="18"/>
        </w:rPr>
        <w:t>:</w:t>
      </w:r>
      <w:r w:rsidR="005F148B" w:rsidRPr="00AB3FF2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3F4FD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Pomp</w:t>
      </w:r>
      <w:r w:rsidR="00202680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y</w:t>
      </w:r>
      <w:r w:rsidR="003F4FD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ciepł</w:t>
      </w:r>
      <w:r w:rsidR="00202680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a</w:t>
      </w:r>
      <w:r w:rsidR="005F148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/ </w:t>
      </w:r>
      <w:r w:rsidR="003F4FD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Instalacj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i</w:t>
      </w:r>
      <w:r w:rsidR="003F4FD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fotowoltaiczn</w:t>
      </w:r>
      <w:r w:rsidR="0038112C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ej</w:t>
      </w:r>
      <w:r w:rsidR="005F148B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/ </w:t>
      </w:r>
      <w:r w:rsidR="002265E4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Magazyn</w:t>
      </w: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u</w:t>
      </w:r>
      <w:r w:rsidR="002265E4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energii</w:t>
      </w:r>
      <w:r w:rsidR="00EF43B1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wraz z instalacją fotowoltaiczną</w:t>
      </w:r>
      <w:r w:rsidR="00055C78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.</w:t>
      </w:r>
    </w:p>
    <w:p w14:paraId="7F2FA0A2" w14:textId="05B48826" w:rsidR="004C1D4B" w:rsidRPr="00AB3FF2" w:rsidRDefault="00F1647B" w:rsidP="00D17F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 przypadku zbycia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ieruchomości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w okresie obowiązywania Umowy,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nabywca wstępuje w prawa i obowiązki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Użyczającego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.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Użyczający zobowiązany jest powiadomić o zawarciu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mowy nabywcę.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Użyczający zobowiązany jest powiadomić Biorącego w użyczenie o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zbyci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ieruchomości i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osobie nabywcy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 terminie 7 dni od dnia zbycia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ieruchomości. Użyczający zobowiązany jest do dokonania wszelkich czynności prawnych niezbędnych do przejścia praw i obowiązków wynikających z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mowy na nabywcę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ieruchomości, jeżeli skutek ten nie następuje z mocy samego prawa.</w:t>
      </w:r>
    </w:p>
    <w:p w14:paraId="765E5D63" w14:textId="77777777" w:rsidR="00AB3FF2" w:rsidRDefault="00AB3FF2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5187656" w14:textId="77777777" w:rsidR="00AB3FF2" w:rsidRDefault="00AB3FF2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13263AF" w14:textId="1D31A876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3</w:t>
      </w:r>
    </w:p>
    <w:p w14:paraId="652712A7" w14:textId="1FAA4C9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Cel użyczenia</w:t>
      </w:r>
      <w:r w:rsidR="00FC63D4"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i oświadczenie Stron</w:t>
      </w:r>
    </w:p>
    <w:p w14:paraId="270387F5" w14:textId="1EAAD54F" w:rsidR="00F1647B" w:rsidRPr="00AB3FF2" w:rsidRDefault="00F1647B" w:rsidP="001D4C3A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Biorąc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zapewnia, że:</w:t>
      </w:r>
    </w:p>
    <w:p w14:paraId="5C334BE8" w14:textId="77777777" w:rsidR="001D4C3A" w:rsidRPr="00AB3FF2" w:rsidRDefault="00F1647B" w:rsidP="001D4C3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będzie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wykorzystywał Przedmiot Użyczenia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zgodnie z przeznaczeniem</w:t>
      </w:r>
      <w:r w:rsidR="00BE4BE3" w:rsidRPr="00AB3FF2">
        <w:rPr>
          <w:rFonts w:ascii="Arial" w:hAnsi="Arial" w:cs="Arial"/>
          <w:color w:val="000000" w:themeColor="text1"/>
          <w:sz w:val="18"/>
          <w:szCs w:val="18"/>
        </w:rPr>
        <w:t xml:space="preserve"> określonym w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="00BE4BE3" w:rsidRPr="00AB3FF2">
        <w:rPr>
          <w:rFonts w:ascii="Arial" w:hAnsi="Arial" w:cs="Arial"/>
          <w:color w:val="000000" w:themeColor="text1"/>
          <w:sz w:val="18"/>
          <w:szCs w:val="18"/>
        </w:rPr>
        <w:t>mowie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1B00840" w14:textId="50EAD67D" w:rsidR="00FC63D4" w:rsidRPr="00AB3FF2" w:rsidRDefault="00F1647B" w:rsidP="001D4C3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bez zgody Użyczającego nie odda jej w użyczenie osobie trzeciej.</w:t>
      </w:r>
    </w:p>
    <w:p w14:paraId="2CDB1473" w14:textId="158095C9" w:rsidR="00FC63D4" w:rsidRPr="00AB3FF2" w:rsidRDefault="00FC63D4" w:rsidP="001D4C3A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Użyczający oświadcza, że energia </w:t>
      </w:r>
      <w:r w:rsidR="003A2E20" w:rsidRPr="00AB3FF2">
        <w:rPr>
          <w:rFonts w:ascii="Arial" w:hAnsi="Arial" w:cs="Arial"/>
          <w:color w:val="000000" w:themeColor="text1"/>
          <w:sz w:val="18"/>
          <w:szCs w:val="18"/>
        </w:rPr>
        <w:t xml:space="preserve">pozyskana z instalacji, o których mowa w §1 ust.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6 Umowy </w:t>
      </w:r>
      <w:r w:rsidR="00E75ED4" w:rsidRPr="00AB3FF2">
        <w:rPr>
          <w:rFonts w:ascii="Arial" w:hAnsi="Arial" w:cs="Arial"/>
          <w:color w:val="000000" w:themeColor="text1"/>
          <w:sz w:val="18"/>
          <w:szCs w:val="18"/>
        </w:rPr>
        <w:t>będzie przeznaczona na cele własne, niezwiązane z prowadzoną działalnością gospodarczą</w:t>
      </w:r>
      <w:r w:rsidR="0087726B" w:rsidRPr="00AB3FF2">
        <w:rPr>
          <w:rFonts w:ascii="Arial" w:hAnsi="Arial" w:cs="Arial"/>
          <w:color w:val="000000" w:themeColor="text1"/>
          <w:sz w:val="18"/>
          <w:szCs w:val="18"/>
        </w:rPr>
        <w:t xml:space="preserve"> lub rolniczą</w:t>
      </w:r>
      <w:r w:rsidR="00E75ED4" w:rsidRPr="00AB3FF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5C0FFD4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82330D9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14:paraId="0915BD97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Okres użyczenia</w:t>
      </w:r>
    </w:p>
    <w:p w14:paraId="22170BA5" w14:textId="66109EA8" w:rsidR="00F1647B" w:rsidRPr="00AB3FF2" w:rsidRDefault="00F1647B" w:rsidP="001D4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Umowa zostaje zawarta na czas określony od dnia podpisania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mowy do upływu </w:t>
      </w:r>
      <w:r w:rsidR="000F06CE" w:rsidRPr="00AB3FF2">
        <w:rPr>
          <w:rFonts w:ascii="Arial" w:hAnsi="Arial" w:cs="Arial"/>
          <w:color w:val="000000" w:themeColor="text1"/>
          <w:sz w:val="18"/>
          <w:szCs w:val="18"/>
        </w:rPr>
        <w:t>okresu trwałości projektu, w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 </w:t>
      </w:r>
      <w:r w:rsidR="000F06CE" w:rsidRPr="00AB3FF2">
        <w:rPr>
          <w:rFonts w:ascii="Arial" w:hAnsi="Arial" w:cs="Arial"/>
          <w:color w:val="000000" w:themeColor="text1"/>
          <w:sz w:val="18"/>
          <w:szCs w:val="18"/>
        </w:rPr>
        <w:t>ramach którego zainstalowano urządzenia objęte dofinansowaniem.</w:t>
      </w:r>
    </w:p>
    <w:p w14:paraId="69267ED9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4DD36BC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5</w:t>
      </w:r>
    </w:p>
    <w:p w14:paraId="35896CFD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Warunki rozwiązania umowy</w:t>
      </w:r>
    </w:p>
    <w:p w14:paraId="74270391" w14:textId="171D08F9" w:rsidR="00F1647B" w:rsidRPr="00AB3FF2" w:rsidRDefault="00F1647B" w:rsidP="001D4C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Umowa ulega rozwiązaniu ze skutkiem natychmiastowym w następujących przypadkach:</w:t>
      </w:r>
    </w:p>
    <w:p w14:paraId="3E8D8B6E" w14:textId="0102711B" w:rsidR="001D4C3A" w:rsidRPr="00AB3FF2" w:rsidRDefault="00F1647B" w:rsidP="001D4C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gdy </w:t>
      </w:r>
      <w:r w:rsidR="000C330C" w:rsidRPr="00AB3FF2">
        <w:rPr>
          <w:rFonts w:ascii="Arial" w:hAnsi="Arial" w:cs="Arial"/>
          <w:color w:val="000000" w:themeColor="text1"/>
          <w:sz w:val="18"/>
          <w:szCs w:val="18"/>
        </w:rPr>
        <w:t>właściwy podmiot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nie przyzna środków finansowych na realizację projektu określonego w § 1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 xml:space="preserve"> Umowy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573E4547" w14:textId="77777777" w:rsidR="001D4C3A" w:rsidRPr="00AB3FF2" w:rsidRDefault="00F1647B" w:rsidP="001D4C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gdy Użyczający nie zostanie zakwalifikowany ostatecznie do udziału w projekcie na skutek przyznania Biorące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mu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środków finansowych na realizację mniejszej liczby instalacji jak zgłoszona do objęcia projektem lub braku możliwości technicznych dla montażu instalacji,</w:t>
      </w:r>
    </w:p>
    <w:p w14:paraId="06351491" w14:textId="677A6E56" w:rsidR="00F1647B" w:rsidRPr="00AB3FF2" w:rsidRDefault="00F1647B" w:rsidP="001D4C3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rozwiązania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 dotyczącej zobowiązań organizacyjnych i finansowych związanych z montażem i eksploatacją zestawu instalacji OZE zawartej po otrzymaniu dofinansowania pomiędzy tymi samymi stronami lub odmowy podpisania takiej umowy.</w:t>
      </w:r>
    </w:p>
    <w:p w14:paraId="3D62AC28" w14:textId="5B3C714B" w:rsidR="00F1647B" w:rsidRPr="00AB3FF2" w:rsidRDefault="00F1647B" w:rsidP="001D4C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 przypadku rozwiązania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 przez Użyczającego, dokona on zwrotu nakładów poniesionych przez Biorąc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ego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wg zasad określonych w umowie dotyczącej zobowiązań organizacyjnych i finansowych związanych z montażem i eksploatacją zestawu instalacji OZE zawartej pomiędzy tymi samymi stronami w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formie pieniężnej.</w:t>
      </w:r>
    </w:p>
    <w:p w14:paraId="0D735E30" w14:textId="50B7B73B" w:rsidR="00F1647B" w:rsidRPr="00AB3FF2" w:rsidRDefault="00F1647B" w:rsidP="001D4C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Postanowienia ust. 2 mają również zastosowanie w przypadku, zbycia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N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ieruchomości, jeśli nabywca lub następca prawny nie wstąpi w prawa </w:t>
      </w:r>
      <w:r w:rsidR="001D4C3A" w:rsidRPr="00AB3FF2">
        <w:rPr>
          <w:rFonts w:ascii="Arial" w:hAnsi="Arial" w:cs="Arial"/>
          <w:color w:val="000000" w:themeColor="text1"/>
          <w:sz w:val="18"/>
          <w:szCs w:val="18"/>
        </w:rPr>
        <w:t>Użyczającego wynikające z 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mowy.</w:t>
      </w:r>
    </w:p>
    <w:p w14:paraId="1DF1213F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6951E24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6</w:t>
      </w:r>
    </w:p>
    <w:p w14:paraId="61B22404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Zwrot przedmiotu użyczenia</w:t>
      </w:r>
    </w:p>
    <w:p w14:paraId="7C103DF7" w14:textId="1CEBA241" w:rsidR="001D4C3A" w:rsidRPr="00AB3FF2" w:rsidRDefault="00F1647B" w:rsidP="001D4C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Po zakończeniu okresu użyczenia, Biorąc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obowiązan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jest zwrócić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Użyczającemu P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rzedmiot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Użyczenia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w stanie niepogorszonym bez dodatkowego wezwania ze strony Użyczającego, co zostanie stwierdzone protokołem odbioru podpisanym przez obie strony, jednakże Biorąc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nie ponosi odpowiedzialności za zużycie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 xml:space="preserve">Przedmiotu Użyczenia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będące następstwem prawidłowego używania przez Użyczającego</w:t>
      </w:r>
      <w:r w:rsidR="0004113A"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F3CEC" w:rsidRPr="00AB3FF2">
        <w:rPr>
          <w:rFonts w:ascii="Arial" w:hAnsi="Arial" w:cs="Arial"/>
          <w:color w:val="000000" w:themeColor="text1"/>
          <w:sz w:val="18"/>
          <w:szCs w:val="18"/>
        </w:rPr>
        <w:t xml:space="preserve">z uwzględnieniem celu określonego w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="00BF3CEC" w:rsidRPr="00AB3FF2">
        <w:rPr>
          <w:rFonts w:ascii="Arial" w:hAnsi="Arial" w:cs="Arial"/>
          <w:color w:val="000000" w:themeColor="text1"/>
          <w:sz w:val="18"/>
          <w:szCs w:val="18"/>
        </w:rPr>
        <w:t>mowie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lub czynników niezależnych od Biorące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go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użyczenie.</w:t>
      </w:r>
    </w:p>
    <w:p w14:paraId="06FD11B4" w14:textId="1D419F9E" w:rsidR="00F1647B" w:rsidRPr="00AB3FF2" w:rsidRDefault="00F1647B" w:rsidP="001D4C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Wraz ze zwrotem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P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rzedmiotu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 xml:space="preserve">Użyczenia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Biorąc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y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 dokona przekazania Użyczającemu</w:t>
      </w:r>
      <w:r w:rsidR="0004113A" w:rsidRPr="00AB3F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zamontowan</w:t>
      </w:r>
      <w:r w:rsidR="001B7F7A" w:rsidRPr="00AB3FF2">
        <w:rPr>
          <w:rFonts w:ascii="Arial" w:hAnsi="Arial" w:cs="Arial"/>
          <w:color w:val="000000" w:themeColor="text1"/>
          <w:sz w:val="18"/>
          <w:szCs w:val="18"/>
        </w:rPr>
        <w:t>ych urządzeń na warunkach określony</w:t>
      </w:r>
      <w:r w:rsidR="006734FA" w:rsidRPr="00AB3FF2">
        <w:rPr>
          <w:rFonts w:ascii="Arial" w:hAnsi="Arial" w:cs="Arial"/>
          <w:color w:val="000000" w:themeColor="text1"/>
          <w:sz w:val="18"/>
          <w:szCs w:val="18"/>
        </w:rPr>
        <w:t>ch</w:t>
      </w:r>
      <w:r w:rsidR="00DC7780" w:rsidRPr="00AB3FF2">
        <w:rPr>
          <w:rFonts w:ascii="Arial" w:hAnsi="Arial" w:cs="Arial"/>
          <w:color w:val="000000" w:themeColor="text1"/>
          <w:sz w:val="18"/>
          <w:szCs w:val="18"/>
        </w:rPr>
        <w:t xml:space="preserve"> odrębnie</w:t>
      </w:r>
      <w:r w:rsidR="006734FA" w:rsidRPr="00AB3FF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26CFD54" w14:textId="77777777" w:rsidR="00664A53" w:rsidRPr="00AB3FF2" w:rsidRDefault="00664A53" w:rsidP="00D17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AF4E720" w14:textId="29A9CEBD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7</w:t>
      </w:r>
    </w:p>
    <w:p w14:paraId="005393B1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Zmiana umowy</w:t>
      </w:r>
    </w:p>
    <w:p w14:paraId="21559158" w14:textId="7C12A42C" w:rsidR="00F1647B" w:rsidRPr="00AB3FF2" w:rsidRDefault="00F1647B" w:rsidP="00D17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Wszelkie zmiany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 mogą być dokonywane przez strony w formie pisemnej pod rygorem nieważności.</w:t>
      </w:r>
    </w:p>
    <w:p w14:paraId="6AB59E9B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4928D07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color w:val="000000" w:themeColor="text1"/>
          <w:sz w:val="18"/>
          <w:szCs w:val="18"/>
        </w:rPr>
        <w:t>§ 8</w:t>
      </w:r>
    </w:p>
    <w:p w14:paraId="153934E4" w14:textId="77777777" w:rsidR="00F1647B" w:rsidRPr="00AB3FF2" w:rsidRDefault="00F1647B" w:rsidP="005F14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Postanowienia końcowe</w:t>
      </w:r>
    </w:p>
    <w:p w14:paraId="4EAEBF28" w14:textId="0DCFCED0" w:rsidR="00F1647B" w:rsidRPr="00AB3FF2" w:rsidRDefault="00F1647B" w:rsidP="00D17F2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Do spraw nieuregulowanych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mową zastosowane mają właściwe przepisy Kodeksu Cywilnego.</w:t>
      </w:r>
    </w:p>
    <w:p w14:paraId="20E84171" w14:textId="14303425" w:rsidR="00F1647B" w:rsidRPr="00AB3FF2" w:rsidRDefault="00F1647B" w:rsidP="00D17F2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>Umowę sporządzono w dwóch jednobrzmiących egzemplarzach, po jednym dla każdej ze stron.</w:t>
      </w:r>
    </w:p>
    <w:p w14:paraId="092352B6" w14:textId="6E558B8C" w:rsidR="00F1647B" w:rsidRPr="00AB3FF2" w:rsidRDefault="00F1647B" w:rsidP="00D17F2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Sądem właściwym do rozwiązywania sporów powstałych na tle 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U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>mowy będzie sąd powszechny miejscowo właściwy dla Biorące</w:t>
      </w:r>
      <w:r w:rsidR="004C1D4B" w:rsidRPr="00AB3FF2">
        <w:rPr>
          <w:rFonts w:ascii="Arial" w:hAnsi="Arial" w:cs="Arial"/>
          <w:color w:val="000000" w:themeColor="text1"/>
          <w:sz w:val="18"/>
          <w:szCs w:val="18"/>
        </w:rPr>
        <w:t>go</w:t>
      </w:r>
      <w:r w:rsidRPr="00AB3FF2">
        <w:rPr>
          <w:rFonts w:ascii="Arial" w:hAnsi="Arial" w:cs="Arial"/>
          <w:color w:val="000000" w:themeColor="text1"/>
          <w:sz w:val="18"/>
          <w:szCs w:val="18"/>
        </w:rPr>
        <w:t xml:space="preserve"> w użyczenie</w:t>
      </w:r>
      <w:r w:rsidR="00D17F22" w:rsidRPr="00AB3FF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251C3E9" w14:textId="77777777" w:rsidR="008A6489" w:rsidRPr="00AB3FF2" w:rsidRDefault="008A6489" w:rsidP="006734FA">
      <w:pPr>
        <w:rPr>
          <w:rFonts w:asciiTheme="minorBidi" w:hAnsiTheme="minorBidi"/>
          <w:color w:val="000000" w:themeColor="text1"/>
        </w:rPr>
      </w:pPr>
    </w:p>
    <w:p w14:paraId="5CE06B0E" w14:textId="240FE9C1" w:rsidR="008A6489" w:rsidRPr="00AB3FF2" w:rsidRDefault="008A6489" w:rsidP="006734FA">
      <w:pPr>
        <w:jc w:val="center"/>
        <w:rPr>
          <w:rFonts w:asciiTheme="minorBidi" w:hAnsiTheme="minorBidi"/>
          <w:color w:val="000000" w:themeColor="text1"/>
          <w:sz w:val="18"/>
          <w:szCs w:val="18"/>
        </w:rPr>
      </w:pPr>
      <w:r w:rsidRPr="00AB3FF2">
        <w:rPr>
          <w:rFonts w:asciiTheme="minorBidi" w:hAnsiTheme="minorBidi"/>
          <w:color w:val="000000" w:themeColor="text1"/>
          <w:sz w:val="18"/>
          <w:szCs w:val="18"/>
        </w:rPr>
        <w:t>Użyczający:</w:t>
      </w:r>
      <w:r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="005C01FE"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="005C01FE"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="005C01FE"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Pr="00AB3FF2">
        <w:rPr>
          <w:rFonts w:asciiTheme="minorBidi" w:hAnsiTheme="minorBidi"/>
          <w:color w:val="000000" w:themeColor="text1"/>
          <w:sz w:val="18"/>
          <w:szCs w:val="18"/>
        </w:rPr>
        <w:tab/>
      </w:r>
      <w:r w:rsidRPr="00AB3FF2">
        <w:rPr>
          <w:rFonts w:asciiTheme="minorBidi" w:hAnsiTheme="minorBidi"/>
          <w:color w:val="000000" w:themeColor="text1"/>
          <w:sz w:val="18"/>
          <w:szCs w:val="18"/>
        </w:rPr>
        <w:tab/>
        <w:t>Biorący w użyczenie</w:t>
      </w:r>
      <w:r w:rsidR="005C01FE" w:rsidRPr="00AB3FF2">
        <w:rPr>
          <w:rFonts w:asciiTheme="minorBidi" w:hAnsiTheme="minorBidi"/>
          <w:color w:val="000000" w:themeColor="text1"/>
          <w:sz w:val="18"/>
          <w:szCs w:val="18"/>
        </w:rPr>
        <w:t>:</w:t>
      </w:r>
    </w:p>
    <w:p w14:paraId="4F183F04" w14:textId="77777777" w:rsidR="00664A53" w:rsidRPr="00AB3FF2" w:rsidRDefault="00664A53" w:rsidP="006734FA">
      <w:pPr>
        <w:rPr>
          <w:rFonts w:asciiTheme="minorBidi" w:hAnsiTheme="minorBidi"/>
          <w:color w:val="000000" w:themeColor="text1"/>
        </w:rPr>
      </w:pPr>
    </w:p>
    <w:sectPr w:rsidR="00664A53" w:rsidRPr="00AB3FF2" w:rsidSect="001D2C9F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885B" w14:textId="77777777" w:rsidR="001D2C9F" w:rsidRDefault="001D2C9F" w:rsidP="00F1647B">
      <w:pPr>
        <w:spacing w:after="0" w:line="240" w:lineRule="auto"/>
      </w:pPr>
      <w:r>
        <w:separator/>
      </w:r>
    </w:p>
  </w:endnote>
  <w:endnote w:type="continuationSeparator" w:id="0">
    <w:p w14:paraId="67C1CC78" w14:textId="77777777" w:rsidR="001D2C9F" w:rsidRDefault="001D2C9F" w:rsidP="00F1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ED548" w14:textId="77777777" w:rsidR="001D2C9F" w:rsidRDefault="001D2C9F" w:rsidP="00F1647B">
      <w:pPr>
        <w:spacing w:after="0" w:line="240" w:lineRule="auto"/>
      </w:pPr>
      <w:r>
        <w:separator/>
      </w:r>
    </w:p>
  </w:footnote>
  <w:footnote w:type="continuationSeparator" w:id="0">
    <w:p w14:paraId="59EC3AD8" w14:textId="77777777" w:rsidR="001D2C9F" w:rsidRDefault="001D2C9F" w:rsidP="00F1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B794" w14:textId="77777777" w:rsidR="00905767" w:rsidRDefault="00F262DC" w:rsidP="00664B6A">
    <w:pPr>
      <w:pStyle w:val="Nagwek"/>
      <w:tabs>
        <w:tab w:val="clear" w:pos="4536"/>
        <w:tab w:val="clear" w:pos="9072"/>
        <w:tab w:val="left" w:pos="1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B35"/>
    <w:multiLevelType w:val="hybridMultilevel"/>
    <w:tmpl w:val="B8B47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5E69"/>
    <w:multiLevelType w:val="hybridMultilevel"/>
    <w:tmpl w:val="C7246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E213A"/>
    <w:multiLevelType w:val="hybridMultilevel"/>
    <w:tmpl w:val="B964C8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86E9B"/>
    <w:multiLevelType w:val="hybridMultilevel"/>
    <w:tmpl w:val="388843B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58F8"/>
    <w:multiLevelType w:val="hybridMultilevel"/>
    <w:tmpl w:val="4DF87A8E"/>
    <w:lvl w:ilvl="0" w:tplc="F9968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83EF3"/>
    <w:multiLevelType w:val="hybridMultilevel"/>
    <w:tmpl w:val="74347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64CCA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033C"/>
    <w:multiLevelType w:val="hybridMultilevel"/>
    <w:tmpl w:val="30825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597B"/>
    <w:multiLevelType w:val="hybridMultilevel"/>
    <w:tmpl w:val="3F6EB10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D21FF"/>
    <w:multiLevelType w:val="hybridMultilevel"/>
    <w:tmpl w:val="1B62E5B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307E"/>
    <w:multiLevelType w:val="hybridMultilevel"/>
    <w:tmpl w:val="2A92B084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B591D"/>
    <w:multiLevelType w:val="hybridMultilevel"/>
    <w:tmpl w:val="57FA99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7280"/>
    <w:multiLevelType w:val="hybridMultilevel"/>
    <w:tmpl w:val="D9760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303A"/>
    <w:multiLevelType w:val="hybridMultilevel"/>
    <w:tmpl w:val="C9507D72"/>
    <w:lvl w:ilvl="0" w:tplc="A0DA5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23B84"/>
    <w:multiLevelType w:val="hybridMultilevel"/>
    <w:tmpl w:val="D05ACA58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87A5B"/>
    <w:multiLevelType w:val="hybridMultilevel"/>
    <w:tmpl w:val="B792E34C"/>
    <w:lvl w:ilvl="0" w:tplc="8474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C22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7408B"/>
    <w:multiLevelType w:val="hybridMultilevel"/>
    <w:tmpl w:val="CFFC9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1511">
    <w:abstractNumId w:val="5"/>
  </w:num>
  <w:num w:numId="2" w16cid:durableId="1565288369">
    <w:abstractNumId w:val="6"/>
  </w:num>
  <w:num w:numId="3" w16cid:durableId="1751465008">
    <w:abstractNumId w:val="10"/>
  </w:num>
  <w:num w:numId="4" w16cid:durableId="1877693754">
    <w:abstractNumId w:val="12"/>
  </w:num>
  <w:num w:numId="5" w16cid:durableId="735015206">
    <w:abstractNumId w:val="0"/>
  </w:num>
  <w:num w:numId="6" w16cid:durableId="1986009506">
    <w:abstractNumId w:val="4"/>
  </w:num>
  <w:num w:numId="7" w16cid:durableId="118842736">
    <w:abstractNumId w:val="8"/>
  </w:num>
  <w:num w:numId="8" w16cid:durableId="977759514">
    <w:abstractNumId w:val="9"/>
  </w:num>
  <w:num w:numId="9" w16cid:durableId="743452088">
    <w:abstractNumId w:val="14"/>
  </w:num>
  <w:num w:numId="10" w16cid:durableId="864900150">
    <w:abstractNumId w:val="1"/>
  </w:num>
  <w:num w:numId="11" w16cid:durableId="573440122">
    <w:abstractNumId w:val="15"/>
  </w:num>
  <w:num w:numId="12" w16cid:durableId="1565683278">
    <w:abstractNumId w:val="13"/>
  </w:num>
  <w:num w:numId="13" w16cid:durableId="1878279567">
    <w:abstractNumId w:val="7"/>
  </w:num>
  <w:num w:numId="14" w16cid:durableId="405107426">
    <w:abstractNumId w:val="3"/>
  </w:num>
  <w:num w:numId="15" w16cid:durableId="396705878">
    <w:abstractNumId w:val="11"/>
  </w:num>
  <w:num w:numId="16" w16cid:durableId="202134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7B"/>
    <w:rsid w:val="0004113A"/>
    <w:rsid w:val="00045E2A"/>
    <w:rsid w:val="00055C78"/>
    <w:rsid w:val="00093913"/>
    <w:rsid w:val="000B6F9B"/>
    <w:rsid w:val="000C330C"/>
    <w:rsid w:val="000F06CE"/>
    <w:rsid w:val="001B7F7A"/>
    <w:rsid w:val="001D2C9F"/>
    <w:rsid w:val="001D4C3A"/>
    <w:rsid w:val="00202680"/>
    <w:rsid w:val="00215D19"/>
    <w:rsid w:val="002265E4"/>
    <w:rsid w:val="00241811"/>
    <w:rsid w:val="0027694B"/>
    <w:rsid w:val="00281462"/>
    <w:rsid w:val="0028651A"/>
    <w:rsid w:val="00286DFC"/>
    <w:rsid w:val="002A03EC"/>
    <w:rsid w:val="003012AA"/>
    <w:rsid w:val="00332C1E"/>
    <w:rsid w:val="0038112C"/>
    <w:rsid w:val="003904D1"/>
    <w:rsid w:val="003A2E20"/>
    <w:rsid w:val="003B761E"/>
    <w:rsid w:val="003C02E5"/>
    <w:rsid w:val="003F4FDB"/>
    <w:rsid w:val="003F6EEA"/>
    <w:rsid w:val="0043253F"/>
    <w:rsid w:val="00443CFD"/>
    <w:rsid w:val="004464DF"/>
    <w:rsid w:val="00451230"/>
    <w:rsid w:val="004C1D4B"/>
    <w:rsid w:val="005611EF"/>
    <w:rsid w:val="00590F70"/>
    <w:rsid w:val="005B1087"/>
    <w:rsid w:val="005C01FE"/>
    <w:rsid w:val="005F148B"/>
    <w:rsid w:val="00617AE7"/>
    <w:rsid w:val="0065501D"/>
    <w:rsid w:val="00664A53"/>
    <w:rsid w:val="006734FA"/>
    <w:rsid w:val="006951A2"/>
    <w:rsid w:val="006B577A"/>
    <w:rsid w:val="006F0535"/>
    <w:rsid w:val="007C4A57"/>
    <w:rsid w:val="008041E6"/>
    <w:rsid w:val="00815B84"/>
    <w:rsid w:val="00823796"/>
    <w:rsid w:val="0087726B"/>
    <w:rsid w:val="00881027"/>
    <w:rsid w:val="00896824"/>
    <w:rsid w:val="008A6489"/>
    <w:rsid w:val="00905767"/>
    <w:rsid w:val="00964081"/>
    <w:rsid w:val="009749A4"/>
    <w:rsid w:val="0098026F"/>
    <w:rsid w:val="00982EA7"/>
    <w:rsid w:val="00991939"/>
    <w:rsid w:val="009D27DD"/>
    <w:rsid w:val="00A1158E"/>
    <w:rsid w:val="00A72470"/>
    <w:rsid w:val="00AB3FF2"/>
    <w:rsid w:val="00AB4C49"/>
    <w:rsid w:val="00AD52D4"/>
    <w:rsid w:val="00AE0667"/>
    <w:rsid w:val="00AE0F80"/>
    <w:rsid w:val="00AE3CC2"/>
    <w:rsid w:val="00B00D52"/>
    <w:rsid w:val="00B44440"/>
    <w:rsid w:val="00BE36DF"/>
    <w:rsid w:val="00BE4BE3"/>
    <w:rsid w:val="00BF3CEC"/>
    <w:rsid w:val="00BF7F85"/>
    <w:rsid w:val="00C70AC9"/>
    <w:rsid w:val="00D17F22"/>
    <w:rsid w:val="00D25461"/>
    <w:rsid w:val="00D518B1"/>
    <w:rsid w:val="00DB1601"/>
    <w:rsid w:val="00DC7780"/>
    <w:rsid w:val="00DD41AC"/>
    <w:rsid w:val="00DE4E5E"/>
    <w:rsid w:val="00E13451"/>
    <w:rsid w:val="00E13DC8"/>
    <w:rsid w:val="00E23118"/>
    <w:rsid w:val="00E6609E"/>
    <w:rsid w:val="00E75AC1"/>
    <w:rsid w:val="00E75ED4"/>
    <w:rsid w:val="00E836CC"/>
    <w:rsid w:val="00EB4601"/>
    <w:rsid w:val="00EC07D7"/>
    <w:rsid w:val="00EC2B2E"/>
    <w:rsid w:val="00EF3F09"/>
    <w:rsid w:val="00EF43B1"/>
    <w:rsid w:val="00EF61CF"/>
    <w:rsid w:val="00F1647B"/>
    <w:rsid w:val="00F262DC"/>
    <w:rsid w:val="00F34275"/>
    <w:rsid w:val="00F432D4"/>
    <w:rsid w:val="00FC63D4"/>
    <w:rsid w:val="00FD261B"/>
    <w:rsid w:val="00FD2E4A"/>
    <w:rsid w:val="00FD5D29"/>
    <w:rsid w:val="00FE25AC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24B5"/>
  <w15:chartTrackingRefBased/>
  <w15:docId w15:val="{5B752C28-DCAE-4C0E-A8F8-AAFCFB9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4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4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47B"/>
    <w:rPr>
      <w:vertAlign w:val="superscript"/>
    </w:rPr>
  </w:style>
  <w:style w:type="table" w:styleId="Tabela-Siatka">
    <w:name w:val="Table Grid"/>
    <w:basedOn w:val="Standardowy"/>
    <w:uiPriority w:val="59"/>
    <w:rsid w:val="00F1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1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47B"/>
  </w:style>
  <w:style w:type="character" w:styleId="Odwoaniedokomentarza">
    <w:name w:val="annotation reference"/>
    <w:basedOn w:val="Domylnaczcionkaakapitu"/>
    <w:uiPriority w:val="99"/>
    <w:semiHidden/>
    <w:unhideWhenUsed/>
    <w:rsid w:val="008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24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7291-B2F4-4083-A246-4A5726DA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Gaciarz</dc:creator>
  <cp:keywords/>
  <dc:description/>
  <cp:lastModifiedBy>Artur Oplatkowski</cp:lastModifiedBy>
  <cp:revision>8</cp:revision>
  <cp:lastPrinted>2024-04-19T08:45:00Z</cp:lastPrinted>
  <dcterms:created xsi:type="dcterms:W3CDTF">2024-04-25T11:58:00Z</dcterms:created>
  <dcterms:modified xsi:type="dcterms:W3CDTF">2024-04-30T13:05:00Z</dcterms:modified>
</cp:coreProperties>
</file>